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5BB5" w14:textId="37C7B4F7" w:rsidR="00A47F37" w:rsidRPr="00EA38C8" w:rsidRDefault="006F3189" w:rsidP="00CA5347">
      <w:pPr>
        <w:jc w:val="center"/>
        <w:rPr>
          <w:rFonts w:ascii="Times" w:hAnsi="Times"/>
          <w:b/>
          <w:sz w:val="28"/>
          <w:szCs w:val="28"/>
        </w:rPr>
      </w:pPr>
      <w:r w:rsidRPr="00EA38C8">
        <w:rPr>
          <w:rFonts w:ascii="Times" w:hAnsi="Times"/>
          <w:b/>
          <w:sz w:val="28"/>
          <w:szCs w:val="28"/>
        </w:rPr>
        <w:t>S</w:t>
      </w:r>
      <w:r w:rsidR="00CA5347" w:rsidRPr="00EA38C8">
        <w:rPr>
          <w:rFonts w:ascii="Times" w:hAnsi="Times"/>
          <w:b/>
          <w:sz w:val="28"/>
          <w:szCs w:val="28"/>
        </w:rPr>
        <w:t>keletal Prep Protocol</w:t>
      </w:r>
    </w:p>
    <w:p w14:paraId="017FE601" w14:textId="43097053" w:rsidR="009B6BB1" w:rsidRPr="009B6BB1" w:rsidRDefault="009B6BB1" w:rsidP="00CA5347">
      <w:pPr>
        <w:jc w:val="center"/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Robert Gonzalez</w:t>
      </w:r>
      <w:r w:rsidR="007B169A">
        <w:rPr>
          <w:rFonts w:ascii="Times" w:hAnsi="Times"/>
          <w:sz w:val="28"/>
          <w:szCs w:val="28"/>
        </w:rPr>
        <w:t>-Ryan Gray</w:t>
      </w:r>
    </w:p>
    <w:p w14:paraId="3418E407" w14:textId="3A434DB8" w:rsidR="00CA5347" w:rsidRPr="009B6BB1" w:rsidRDefault="00CA5347" w:rsidP="00CA5347">
      <w:pPr>
        <w:jc w:val="center"/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 xml:space="preserve">Modified </w:t>
      </w:r>
      <w:r w:rsidR="007B169A">
        <w:rPr>
          <w:rFonts w:ascii="Times" w:hAnsi="Times"/>
          <w:sz w:val="28"/>
          <w:szCs w:val="28"/>
        </w:rPr>
        <w:t>12/16/2016</w:t>
      </w:r>
    </w:p>
    <w:p w14:paraId="39F0C001" w14:textId="77777777" w:rsidR="00CA5347" w:rsidRPr="009B6BB1" w:rsidRDefault="00CA5347" w:rsidP="00CA5347">
      <w:pPr>
        <w:jc w:val="center"/>
        <w:rPr>
          <w:rFonts w:ascii="Times" w:hAnsi="Times"/>
          <w:sz w:val="28"/>
          <w:szCs w:val="28"/>
        </w:rPr>
      </w:pPr>
    </w:p>
    <w:p w14:paraId="6402A992" w14:textId="03763403" w:rsidR="00CA5347" w:rsidRPr="009B6BB1" w:rsidRDefault="00CA5347" w:rsidP="00CA534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Fix tissue in 10% formalin (alternatively, 4% PFA</w:t>
      </w:r>
      <w:r w:rsidR="009B6BB1">
        <w:rPr>
          <w:rFonts w:ascii="Times" w:hAnsi="Times"/>
          <w:sz w:val="28"/>
          <w:szCs w:val="28"/>
        </w:rPr>
        <w:t xml:space="preserve"> in 1XPBS is fine</w:t>
      </w:r>
      <w:r w:rsidRPr="009B6BB1">
        <w:rPr>
          <w:rFonts w:ascii="Times" w:hAnsi="Times"/>
          <w:sz w:val="28"/>
          <w:szCs w:val="28"/>
        </w:rPr>
        <w:t xml:space="preserve">), leave on </w:t>
      </w:r>
      <w:r w:rsidR="009B6BB1">
        <w:rPr>
          <w:rFonts w:ascii="Times" w:hAnsi="Times"/>
          <w:sz w:val="28"/>
          <w:szCs w:val="28"/>
        </w:rPr>
        <w:t xml:space="preserve">low speed </w:t>
      </w:r>
      <w:r w:rsidRPr="009B6BB1">
        <w:rPr>
          <w:rFonts w:ascii="Times" w:hAnsi="Times"/>
          <w:sz w:val="28"/>
          <w:szCs w:val="28"/>
        </w:rPr>
        <w:t>shaker overnight</w:t>
      </w:r>
      <w:r w:rsidR="00EA38C8">
        <w:rPr>
          <w:rFonts w:ascii="Times" w:hAnsi="Times"/>
          <w:sz w:val="28"/>
          <w:szCs w:val="28"/>
        </w:rPr>
        <w:t xml:space="preserve"> to weeks</w:t>
      </w:r>
      <w:r w:rsidRPr="009B6BB1">
        <w:rPr>
          <w:rFonts w:ascii="Times" w:hAnsi="Times"/>
          <w:sz w:val="28"/>
          <w:szCs w:val="28"/>
        </w:rPr>
        <w:t>.</w:t>
      </w:r>
    </w:p>
    <w:p w14:paraId="5530439E" w14:textId="77777777" w:rsidR="00CA5347" w:rsidRPr="009B6BB1" w:rsidRDefault="00CA5347" w:rsidP="00CA534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Transfer to glass container; add acetone to dissolve fatty tissue. Leave on shaker overnight.</w:t>
      </w:r>
    </w:p>
    <w:p w14:paraId="379EEEB9" w14:textId="08003C60" w:rsidR="00CA5347" w:rsidRPr="009B6BB1" w:rsidRDefault="00CA5347" w:rsidP="00CA534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 xml:space="preserve">Remove acetone and rinse in </w:t>
      </w:r>
      <w:r w:rsidR="009B6BB1">
        <w:rPr>
          <w:rFonts w:ascii="Times" w:hAnsi="Times"/>
          <w:sz w:val="28"/>
          <w:szCs w:val="28"/>
        </w:rPr>
        <w:t>tap</w:t>
      </w:r>
      <w:r w:rsidRPr="009B6BB1">
        <w:rPr>
          <w:rFonts w:ascii="Times" w:hAnsi="Times"/>
          <w:sz w:val="28"/>
          <w:szCs w:val="28"/>
        </w:rPr>
        <w:t xml:space="preserve"> water once.</w:t>
      </w:r>
    </w:p>
    <w:p w14:paraId="6738FF61" w14:textId="68B6071E" w:rsidR="00CA5347" w:rsidRPr="009B6BB1" w:rsidRDefault="00CA5347" w:rsidP="00CA534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Add bone/cartilage stain*, incubate at 37</w:t>
      </w:r>
      <w:r w:rsidR="00EA38C8">
        <w:rPr>
          <w:rFonts w:ascii="Times" w:hAnsi="Times"/>
          <w:sz w:val="28"/>
          <w:szCs w:val="28"/>
        </w:rPr>
        <w:sym w:font="Symbol" w:char="F0B0"/>
      </w:r>
      <w:r w:rsidRPr="009B6BB1">
        <w:rPr>
          <w:rFonts w:ascii="Times" w:hAnsi="Times"/>
          <w:sz w:val="28"/>
          <w:szCs w:val="28"/>
        </w:rPr>
        <w:t xml:space="preserve">C overnight. </w:t>
      </w:r>
    </w:p>
    <w:p w14:paraId="10AA13B8" w14:textId="5F7FD2E0" w:rsidR="00CA5347" w:rsidRDefault="00CA5347" w:rsidP="00CA534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Remove stain solution, rinse with RO water once</w:t>
      </w:r>
      <w:r w:rsidR="007B169A">
        <w:rPr>
          <w:rFonts w:ascii="Times" w:hAnsi="Times"/>
          <w:sz w:val="28"/>
          <w:szCs w:val="28"/>
        </w:rPr>
        <w:t xml:space="preserve"> quickly and then again for 30 mins</w:t>
      </w:r>
      <w:r w:rsidRPr="009B6BB1">
        <w:rPr>
          <w:rFonts w:ascii="Times" w:hAnsi="Times"/>
          <w:sz w:val="28"/>
          <w:szCs w:val="28"/>
        </w:rPr>
        <w:t>.</w:t>
      </w:r>
    </w:p>
    <w:p w14:paraId="7AD4338B" w14:textId="77777777" w:rsidR="00C95CEB" w:rsidRDefault="00C95CEB" w:rsidP="00EA38C8">
      <w:pPr>
        <w:ind w:left="360"/>
        <w:rPr>
          <w:rFonts w:ascii="Times" w:hAnsi="Times"/>
          <w:b/>
          <w:sz w:val="28"/>
          <w:szCs w:val="28"/>
        </w:rPr>
      </w:pPr>
    </w:p>
    <w:p w14:paraId="1A6C8D7B" w14:textId="517C5D8E" w:rsidR="00EA38C8" w:rsidRPr="00EA38C8" w:rsidRDefault="00EA38C8" w:rsidP="00EA38C8">
      <w:pPr>
        <w:ind w:left="360"/>
        <w:rPr>
          <w:rFonts w:ascii="Times" w:hAnsi="Times"/>
          <w:b/>
          <w:sz w:val="28"/>
          <w:szCs w:val="28"/>
        </w:rPr>
      </w:pPr>
      <w:r w:rsidRPr="00EA38C8">
        <w:rPr>
          <w:rFonts w:ascii="Times" w:hAnsi="Times"/>
          <w:b/>
          <w:sz w:val="28"/>
          <w:szCs w:val="28"/>
        </w:rPr>
        <w:t xml:space="preserve">Either </w:t>
      </w:r>
    </w:p>
    <w:p w14:paraId="31977F78" w14:textId="783DCDF3" w:rsidR="00EA38C8" w:rsidRDefault="007B169A" w:rsidP="00EA38C8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7B169A">
        <w:rPr>
          <w:rFonts w:ascii="Times" w:eastAsia="Times New Roman" w:hAnsi="Times" w:cs="Times New Roman"/>
          <w:sz w:val="28"/>
          <w:szCs w:val="28"/>
        </w:rPr>
        <w:t>Place the specimen in 1% trypsin in 2% borax overnight or until cleared. This step is complete when 85% of the soft tissue is dissolved. This step may take several days. Very little further clearing will take place in the steps following this one. For a 15-20 mm long fish, one to two days is usually sufficient.</w:t>
      </w:r>
    </w:p>
    <w:p w14:paraId="7612D8FD" w14:textId="77777777" w:rsidR="00EA38C8" w:rsidRPr="00EA38C8" w:rsidRDefault="00EA38C8" w:rsidP="00EA38C8">
      <w:pPr>
        <w:ind w:left="360"/>
        <w:rPr>
          <w:rFonts w:ascii="Times" w:eastAsia="Times New Roman" w:hAnsi="Times" w:cs="Times New Roman"/>
          <w:sz w:val="28"/>
          <w:szCs w:val="28"/>
        </w:rPr>
      </w:pPr>
    </w:p>
    <w:p w14:paraId="1C01FF42" w14:textId="13AA373C" w:rsidR="00EA38C8" w:rsidRPr="00EA38C8" w:rsidRDefault="00EA38C8" w:rsidP="00EA38C8">
      <w:pPr>
        <w:ind w:left="360"/>
        <w:rPr>
          <w:rFonts w:ascii="Times" w:eastAsia="Times New Roman" w:hAnsi="Times" w:cs="Times New Roman"/>
          <w:b/>
          <w:sz w:val="28"/>
          <w:szCs w:val="28"/>
        </w:rPr>
      </w:pPr>
      <w:r w:rsidRPr="00EA38C8">
        <w:rPr>
          <w:rFonts w:ascii="Times" w:eastAsia="Times New Roman" w:hAnsi="Times" w:cs="Times New Roman"/>
          <w:b/>
          <w:sz w:val="28"/>
          <w:szCs w:val="28"/>
        </w:rPr>
        <w:t>OR</w:t>
      </w:r>
    </w:p>
    <w:p w14:paraId="24FF7BD1" w14:textId="77777777" w:rsidR="00EA38C8" w:rsidRPr="00EA38C8" w:rsidRDefault="00EA38C8" w:rsidP="00EA38C8">
      <w:pPr>
        <w:ind w:left="360"/>
        <w:rPr>
          <w:rFonts w:ascii="Times" w:eastAsia="Times New Roman" w:hAnsi="Times" w:cs="Times New Roman"/>
          <w:sz w:val="28"/>
          <w:szCs w:val="28"/>
        </w:rPr>
      </w:pPr>
    </w:p>
    <w:p w14:paraId="0DDFBE92" w14:textId="77777777" w:rsidR="00EA38C8" w:rsidRPr="009B6BB1" w:rsidRDefault="00EA38C8" w:rsidP="00EA38C8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Add 1% KOH, leave on shaker at room temperature.</w:t>
      </w:r>
      <w:r>
        <w:rPr>
          <w:rFonts w:ascii="Times" w:hAnsi="Times"/>
          <w:sz w:val="28"/>
          <w:szCs w:val="28"/>
        </w:rPr>
        <w:t xml:space="preserve"> This step will take up to 2 weeks depending on size of fish. </w:t>
      </w:r>
    </w:p>
    <w:p w14:paraId="57F284DC" w14:textId="01F1BACA" w:rsidR="00EA38C8" w:rsidRPr="00EA38C8" w:rsidRDefault="00EA38C8" w:rsidP="00EA38C8">
      <w:pPr>
        <w:pStyle w:val="ListParagraph"/>
        <w:numPr>
          <w:ilvl w:val="0"/>
          <w:numId w:val="3"/>
        </w:numPr>
        <w:rPr>
          <w:rFonts w:ascii="Times" w:hAnsi="Times"/>
          <w:i/>
          <w:sz w:val="28"/>
          <w:szCs w:val="28"/>
        </w:rPr>
      </w:pPr>
      <w:r w:rsidRPr="008C7650">
        <w:rPr>
          <w:rFonts w:ascii="Times" w:hAnsi="Times"/>
          <w:sz w:val="28"/>
          <w:szCs w:val="28"/>
        </w:rPr>
        <w:t>Change out 1% KOH solution after 3 hours on the first day</w:t>
      </w:r>
      <w:r>
        <w:rPr>
          <w:rFonts w:ascii="Times" w:hAnsi="Times"/>
          <w:i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</w:t>
      </w:r>
      <w:r w:rsidRPr="008C7650">
        <w:rPr>
          <w:rFonts w:ascii="Times" w:hAnsi="Times"/>
          <w:i/>
          <w:sz w:val="28"/>
          <w:szCs w:val="28"/>
        </w:rPr>
        <w:t>Repeat every 2-3 days until the fish is mostly cleared and the spine apparent, scales are mostly removed.</w:t>
      </w:r>
    </w:p>
    <w:p w14:paraId="4311817D" w14:textId="77777777" w:rsidR="00EA38C8" w:rsidRDefault="00CA5347" w:rsidP="00EA38C8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Remove 1% KOH, rinse in RO water.</w:t>
      </w:r>
    </w:p>
    <w:p w14:paraId="28F299B9" w14:textId="77777777" w:rsidR="00EA38C8" w:rsidRPr="00EA38C8" w:rsidRDefault="00EA38C8" w:rsidP="00EA38C8">
      <w:pPr>
        <w:ind w:left="360"/>
        <w:rPr>
          <w:rFonts w:ascii="Times" w:hAnsi="Times"/>
          <w:sz w:val="28"/>
          <w:szCs w:val="28"/>
        </w:rPr>
      </w:pPr>
    </w:p>
    <w:p w14:paraId="1A58DC90" w14:textId="11A1612B" w:rsidR="00934AB7" w:rsidRPr="00EA38C8" w:rsidRDefault="00CA5347" w:rsidP="00934AB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EA38C8">
        <w:rPr>
          <w:rFonts w:ascii="Times" w:hAnsi="Times"/>
          <w:sz w:val="28"/>
          <w:szCs w:val="28"/>
        </w:rPr>
        <w:t xml:space="preserve">Add 25% glycerol (diluted in 1% KOH), leave on shaker for 1 hour at room temperature.  </w:t>
      </w:r>
      <w:r w:rsidR="00934AB7" w:rsidRPr="00EA38C8">
        <w:rPr>
          <w:rFonts w:ascii="Times" w:hAnsi="Times"/>
          <w:i/>
          <w:sz w:val="28"/>
          <w:szCs w:val="28"/>
        </w:rPr>
        <w:t>Most of the scales should fall off in this step</w:t>
      </w:r>
      <w:r w:rsidR="00934AB7" w:rsidRPr="00EA38C8">
        <w:rPr>
          <w:rFonts w:ascii="Times" w:hAnsi="Times"/>
          <w:sz w:val="28"/>
          <w:szCs w:val="28"/>
        </w:rPr>
        <w:t>.</w:t>
      </w:r>
    </w:p>
    <w:p w14:paraId="5585D67E" w14:textId="5E124911" w:rsidR="00CA5347" w:rsidRPr="002468B7" w:rsidRDefault="00CA5347" w:rsidP="002468B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2468B7">
        <w:rPr>
          <w:rFonts w:ascii="Times" w:hAnsi="Times"/>
          <w:sz w:val="28"/>
          <w:szCs w:val="28"/>
        </w:rPr>
        <w:t>Remove 25% glycerol solution and add 50% glycerol solution (diluted with 1% KOH), leave on shaker for 1 hour at room temperature.</w:t>
      </w:r>
    </w:p>
    <w:p w14:paraId="0A827C50" w14:textId="77777777" w:rsidR="00CA5347" w:rsidRDefault="00CA5347" w:rsidP="00CA534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9B6BB1">
        <w:rPr>
          <w:rFonts w:ascii="Times" w:hAnsi="Times"/>
          <w:sz w:val="28"/>
          <w:szCs w:val="28"/>
        </w:rPr>
        <w:t>Remove 50% glycerol solution and add 80% glycerol solution (diluted with 1% KOH), leave on shaker for one hour at room temperature.</w:t>
      </w:r>
    </w:p>
    <w:p w14:paraId="39CA594D" w14:textId="42CC09C8" w:rsidR="00C95CEB" w:rsidRPr="009B6BB1" w:rsidRDefault="00C95CEB" w:rsidP="00CA5347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Image zebrafish and return to </w:t>
      </w:r>
      <w:r w:rsidR="007F398C">
        <w:rPr>
          <w:rFonts w:ascii="Times" w:hAnsi="Times"/>
          <w:sz w:val="28"/>
          <w:szCs w:val="28"/>
        </w:rPr>
        <w:t>80-100% glycerol for storage at 4</w:t>
      </w:r>
      <w:r w:rsidR="007F398C">
        <w:rPr>
          <w:rFonts w:ascii="Times" w:hAnsi="Times"/>
          <w:sz w:val="28"/>
          <w:szCs w:val="28"/>
        </w:rPr>
        <w:sym w:font="Symbol" w:char="F0B0"/>
      </w:r>
      <w:r w:rsidR="007F398C">
        <w:rPr>
          <w:rFonts w:ascii="Times" w:hAnsi="Times"/>
          <w:sz w:val="28"/>
          <w:szCs w:val="28"/>
        </w:rPr>
        <w:t xml:space="preserve">C. The higer the glycerol concentration the greater chance your will break your fish...so be careful. We find that 80% glycerol is fluid enough to limit this and preserves the prep for many many months. </w:t>
      </w:r>
    </w:p>
    <w:p w14:paraId="4AE7C90D" w14:textId="77777777" w:rsidR="00CA5347" w:rsidRPr="00EA38C8" w:rsidRDefault="00CA5347" w:rsidP="00CA5347">
      <w:pPr>
        <w:rPr>
          <w:rFonts w:ascii="Times" w:hAnsi="Times"/>
          <w:sz w:val="20"/>
          <w:szCs w:val="20"/>
        </w:rPr>
      </w:pPr>
    </w:p>
    <w:p w14:paraId="3918D635" w14:textId="77777777" w:rsidR="00CA5347" w:rsidRPr="00EA38C8" w:rsidRDefault="00CA5347" w:rsidP="00CA5347">
      <w:pPr>
        <w:ind w:left="360" w:firstLine="360"/>
        <w:rPr>
          <w:rFonts w:ascii="Times" w:hAnsi="Times"/>
          <w:b/>
          <w:i/>
        </w:rPr>
      </w:pPr>
      <w:r w:rsidRPr="00EA38C8">
        <w:rPr>
          <w:rFonts w:ascii="Times" w:hAnsi="Times" w:cs="MS Reference Specialty"/>
        </w:rPr>
        <w:t>*</w:t>
      </w:r>
      <w:r w:rsidR="00FD46AD" w:rsidRPr="00EA38C8">
        <w:rPr>
          <w:rFonts w:ascii="Times" w:hAnsi="Times"/>
          <w:b/>
          <w:i/>
        </w:rPr>
        <w:t>1 Liter Solution of Bone/Cartila</w:t>
      </w:r>
      <w:r w:rsidRPr="00EA38C8">
        <w:rPr>
          <w:rFonts w:ascii="Times" w:hAnsi="Times"/>
          <w:b/>
          <w:i/>
        </w:rPr>
        <w:t>ge Stain</w:t>
      </w:r>
    </w:p>
    <w:p w14:paraId="08DE8AF8" w14:textId="77777777" w:rsidR="00CA5347" w:rsidRPr="00EA38C8" w:rsidRDefault="00CA5347" w:rsidP="00CA5347">
      <w:pPr>
        <w:pStyle w:val="ListParagraph"/>
        <w:numPr>
          <w:ilvl w:val="1"/>
          <w:numId w:val="2"/>
        </w:numPr>
        <w:rPr>
          <w:rFonts w:ascii="Times" w:hAnsi="Times"/>
          <w:i/>
        </w:rPr>
      </w:pPr>
      <w:r w:rsidRPr="00EA38C8">
        <w:rPr>
          <w:rFonts w:ascii="Times" w:hAnsi="Times"/>
          <w:i/>
        </w:rPr>
        <w:t>50 mL 0.3% Alcian Blue</w:t>
      </w:r>
    </w:p>
    <w:p w14:paraId="5C860C28" w14:textId="77777777" w:rsidR="00CA5347" w:rsidRPr="00EA38C8" w:rsidRDefault="00CA5347" w:rsidP="00CA5347">
      <w:pPr>
        <w:pStyle w:val="ListParagraph"/>
        <w:numPr>
          <w:ilvl w:val="1"/>
          <w:numId w:val="2"/>
        </w:numPr>
        <w:rPr>
          <w:rFonts w:ascii="Times" w:hAnsi="Times"/>
          <w:i/>
        </w:rPr>
      </w:pPr>
      <w:r w:rsidRPr="00EA38C8">
        <w:rPr>
          <w:rFonts w:ascii="Times" w:hAnsi="Times"/>
          <w:i/>
        </w:rPr>
        <w:t>50 mL 0.1% Alizarin Red</w:t>
      </w:r>
    </w:p>
    <w:p w14:paraId="1D8D3FFD" w14:textId="77777777" w:rsidR="00CA5347" w:rsidRPr="00EA38C8" w:rsidRDefault="00CA5347" w:rsidP="00CA5347">
      <w:pPr>
        <w:pStyle w:val="ListParagraph"/>
        <w:numPr>
          <w:ilvl w:val="1"/>
          <w:numId w:val="2"/>
        </w:numPr>
        <w:rPr>
          <w:rFonts w:ascii="Times" w:hAnsi="Times"/>
          <w:i/>
        </w:rPr>
      </w:pPr>
      <w:r w:rsidRPr="00EA38C8">
        <w:rPr>
          <w:rFonts w:ascii="Times" w:hAnsi="Times"/>
          <w:i/>
        </w:rPr>
        <w:t>50 mL Glacial Acetic Acid</w:t>
      </w:r>
    </w:p>
    <w:p w14:paraId="7139E8C6" w14:textId="03A93F9B" w:rsidR="006F3189" w:rsidRPr="00EA38C8" w:rsidRDefault="00CA5347" w:rsidP="006F3189">
      <w:pPr>
        <w:pStyle w:val="ListParagraph"/>
        <w:numPr>
          <w:ilvl w:val="1"/>
          <w:numId w:val="2"/>
        </w:numPr>
        <w:rPr>
          <w:rFonts w:ascii="Times" w:hAnsi="Times"/>
          <w:i/>
        </w:rPr>
      </w:pPr>
      <w:r w:rsidRPr="00EA38C8">
        <w:rPr>
          <w:rFonts w:ascii="Times" w:hAnsi="Times"/>
          <w:i/>
        </w:rPr>
        <w:t xml:space="preserve">850 mL 70% Ethanol </w:t>
      </w:r>
    </w:p>
    <w:p w14:paraId="30458A36" w14:textId="2F75B52C" w:rsidR="006F3189" w:rsidRPr="00EA38C8" w:rsidRDefault="006F3189" w:rsidP="006F3189">
      <w:pPr>
        <w:rPr>
          <w:rFonts w:ascii="Times" w:hAnsi="Times"/>
          <w:i/>
        </w:rPr>
      </w:pPr>
      <w:r w:rsidRPr="00EA38C8">
        <w:rPr>
          <w:rFonts w:ascii="Times" w:hAnsi="Times"/>
          <w:i/>
        </w:rPr>
        <w:t xml:space="preserve">This protocol works well for </w:t>
      </w:r>
      <w:r w:rsidR="007B169A" w:rsidRPr="00EA38C8">
        <w:rPr>
          <w:rFonts w:ascii="Times" w:hAnsi="Times"/>
          <w:i/>
        </w:rPr>
        <w:t>zebrafish</w:t>
      </w:r>
      <w:r w:rsidRPr="00EA38C8">
        <w:rPr>
          <w:rFonts w:ascii="Times" w:hAnsi="Times"/>
          <w:i/>
        </w:rPr>
        <w:t xml:space="preserve"> and also can be used for mouse tissues…of course mouse do not have scales.</w:t>
      </w:r>
      <w:bookmarkStart w:id="0" w:name="_GoBack"/>
      <w:bookmarkEnd w:id="0"/>
    </w:p>
    <w:sectPr w:rsidR="006F3189" w:rsidRPr="00EA38C8" w:rsidSect="00EA3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70BA"/>
    <w:multiLevelType w:val="hybridMultilevel"/>
    <w:tmpl w:val="9C0E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2E7"/>
    <w:multiLevelType w:val="hybridMultilevel"/>
    <w:tmpl w:val="4E72D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91FF5"/>
    <w:multiLevelType w:val="hybridMultilevel"/>
    <w:tmpl w:val="9D18319A"/>
    <w:lvl w:ilvl="0" w:tplc="DD7433B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825F9"/>
    <w:multiLevelType w:val="hybridMultilevel"/>
    <w:tmpl w:val="14B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7"/>
    <w:rsid w:val="002468B7"/>
    <w:rsid w:val="006F3189"/>
    <w:rsid w:val="007B169A"/>
    <w:rsid w:val="007F398C"/>
    <w:rsid w:val="008C7650"/>
    <w:rsid w:val="00934AB7"/>
    <w:rsid w:val="00986635"/>
    <w:rsid w:val="009B6BB1"/>
    <w:rsid w:val="00A47F37"/>
    <w:rsid w:val="00C95CEB"/>
    <w:rsid w:val="00CA5347"/>
    <w:rsid w:val="00EA38C8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B08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Trevino</dc:creator>
  <cp:keywords/>
  <dc:description/>
  <cp:lastModifiedBy>Microsoft Office User</cp:lastModifiedBy>
  <cp:revision>4</cp:revision>
  <dcterms:created xsi:type="dcterms:W3CDTF">2016-12-16T15:15:00Z</dcterms:created>
  <dcterms:modified xsi:type="dcterms:W3CDTF">2016-12-16T15:22:00Z</dcterms:modified>
</cp:coreProperties>
</file>